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DF" w:rsidRPr="006624DF" w:rsidRDefault="006624DF" w:rsidP="006624DF">
      <w:pPr>
        <w:rPr>
          <w:b/>
          <w:i/>
          <w:sz w:val="36"/>
          <w:szCs w:val="40"/>
        </w:rPr>
      </w:pPr>
      <w:r w:rsidRPr="006624DF">
        <w:rPr>
          <w:b/>
          <w:i/>
          <w:sz w:val="36"/>
          <w:szCs w:val="40"/>
        </w:rPr>
        <w:t>Правила для педагогов и родителей:</w:t>
      </w:r>
    </w:p>
    <w:p w:rsidR="006624DF" w:rsidRPr="006624DF" w:rsidRDefault="006624DF" w:rsidP="006624DF">
      <w:pPr>
        <w:jc w:val="center"/>
        <w:rPr>
          <w:b/>
          <w:i/>
          <w:sz w:val="36"/>
          <w:szCs w:val="40"/>
        </w:rPr>
      </w:pP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 xml:space="preserve">Осознать, что только </w:t>
      </w:r>
      <w:r w:rsidRPr="006624DF">
        <w:rPr>
          <w:i/>
          <w:sz w:val="28"/>
          <w:szCs w:val="32"/>
        </w:rPr>
        <w:t>общими усилиями семьи и образовательного учреждения</w:t>
      </w:r>
      <w:r w:rsidRPr="006624DF">
        <w:rPr>
          <w:sz w:val="28"/>
          <w:szCs w:val="32"/>
        </w:rPr>
        <w:t xml:space="preserve"> можно помочь ребёнку; </w:t>
      </w:r>
      <w:r w:rsidRPr="006624DF">
        <w:rPr>
          <w:i/>
          <w:sz w:val="28"/>
          <w:szCs w:val="32"/>
        </w:rPr>
        <w:t>с уважением и пониманием</w:t>
      </w:r>
      <w:r w:rsidRPr="006624DF">
        <w:rPr>
          <w:sz w:val="28"/>
          <w:szCs w:val="32"/>
        </w:rPr>
        <w:t xml:space="preserve"> относиться друг к другу;</w:t>
      </w: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>Помнить о том, что ребёнок – уникальная личность. Поэтому недопустимо его сравнивать с другими детьми. Такого, как он (она), нет больше в мире, и вы должны ценить его индивидуальность, поддерживать и развивать её;</w:t>
      </w: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 xml:space="preserve">Знать, что в родителях и педагогах ребёнок всегда должен видеть людей, готовых оказать ему </w:t>
      </w:r>
      <w:r w:rsidRPr="006624DF">
        <w:rPr>
          <w:i/>
          <w:sz w:val="28"/>
          <w:szCs w:val="32"/>
        </w:rPr>
        <w:t>личную поддержку и прийти на помощь</w:t>
      </w:r>
      <w:r w:rsidRPr="006624DF">
        <w:rPr>
          <w:sz w:val="28"/>
          <w:szCs w:val="32"/>
        </w:rPr>
        <w:t>;</w:t>
      </w: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>Педагогам – воспитывать в детях безграничное уважение к родителям, которые дали им жизнь и приложили много душевных и физических сил для того, чтобы они росли и были счастливы;</w:t>
      </w:r>
      <w:bookmarkStart w:id="0" w:name="_GoBack"/>
      <w:bookmarkEnd w:id="0"/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>Родителям – внушать ребёнку доверие к педагогу и активно участвовать в делах группы;</w:t>
      </w: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>Педагогам – учитывать пожелания и предложения родителей, высоко ценить их участие в жизни группы;</w:t>
      </w: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>Родителям и педагогам – изменить своё отношение к воспитанию и развитию детей и рассматривать их не как свод общих приёмов, а как искусство диалога с конкретным ребёнком на основе знаний психологических особенностей возраста, учитывая предшествующий опыт ребёнка, его интересы, способности и трудности, которые проявились в семье и образовательном учреждении;</w:t>
      </w: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 xml:space="preserve">Родителям и педагогам – проникнуться чувством искреннего уважения к тому, что создаётся самим ребёнком (рассказ, песенка, постройка из песка, бумаги или строительного материала, лепка или рисунок и т.п.). Восхищаться его </w:t>
      </w:r>
      <w:r w:rsidRPr="006624DF">
        <w:rPr>
          <w:i/>
          <w:sz w:val="28"/>
          <w:szCs w:val="32"/>
        </w:rPr>
        <w:t>инициативой и самостоятельностью</w:t>
      </w:r>
      <w:r w:rsidRPr="006624DF">
        <w:rPr>
          <w:sz w:val="28"/>
          <w:szCs w:val="32"/>
        </w:rPr>
        <w:t xml:space="preserve">, что </w:t>
      </w:r>
      <w:r w:rsidRPr="006624DF">
        <w:rPr>
          <w:i/>
          <w:sz w:val="28"/>
          <w:szCs w:val="32"/>
        </w:rPr>
        <w:t>способствует</w:t>
      </w:r>
      <w:r w:rsidRPr="006624DF">
        <w:rPr>
          <w:sz w:val="28"/>
          <w:szCs w:val="32"/>
        </w:rPr>
        <w:t xml:space="preserve"> формированию у ребёнка уверенности в себе и своих возможностях;</w:t>
      </w:r>
    </w:p>
    <w:p w:rsidR="006624DF" w:rsidRPr="006624DF" w:rsidRDefault="006624DF" w:rsidP="006624DF">
      <w:pPr>
        <w:numPr>
          <w:ilvl w:val="0"/>
          <w:numId w:val="1"/>
        </w:numPr>
        <w:rPr>
          <w:sz w:val="28"/>
          <w:szCs w:val="32"/>
        </w:rPr>
      </w:pPr>
      <w:r w:rsidRPr="006624DF">
        <w:rPr>
          <w:sz w:val="28"/>
          <w:szCs w:val="32"/>
        </w:rPr>
        <w:t>Родителям и педагогам – проявлять внимание, деликатность, терпимость и такт при воспитании и обучении детей. Учитывать точку зрения самого ребёнка и не игнорировать его чувства и эмоции;</w:t>
      </w:r>
    </w:p>
    <w:p w:rsidR="006624DF" w:rsidRPr="006624DF" w:rsidRDefault="006624DF" w:rsidP="006624DF">
      <w:pPr>
        <w:numPr>
          <w:ilvl w:val="0"/>
          <w:numId w:val="2"/>
        </w:numPr>
        <w:rPr>
          <w:sz w:val="28"/>
          <w:szCs w:val="32"/>
        </w:rPr>
      </w:pPr>
      <w:r w:rsidRPr="006624DF">
        <w:rPr>
          <w:sz w:val="28"/>
          <w:szCs w:val="32"/>
        </w:rPr>
        <w:t xml:space="preserve">Педагогам – регулярно в процессе </w:t>
      </w:r>
      <w:r w:rsidRPr="006624DF">
        <w:rPr>
          <w:i/>
          <w:sz w:val="28"/>
          <w:szCs w:val="32"/>
        </w:rPr>
        <w:t>индивидуального общения</w:t>
      </w:r>
      <w:r w:rsidRPr="006624DF">
        <w:rPr>
          <w:sz w:val="28"/>
          <w:szCs w:val="32"/>
        </w:rPr>
        <w:t xml:space="preserve"> с родителями обсуждать все вопросы, связанные с воспитанием и развитием детей.</w:t>
      </w:r>
    </w:p>
    <w:p w:rsidR="006624DF" w:rsidRPr="006624DF" w:rsidRDefault="006624DF" w:rsidP="006624DF">
      <w:pPr>
        <w:rPr>
          <w:sz w:val="28"/>
          <w:szCs w:val="32"/>
        </w:rPr>
      </w:pPr>
    </w:p>
    <w:p w:rsidR="006624DF" w:rsidRPr="006624DF" w:rsidRDefault="006624DF" w:rsidP="006624DF">
      <w:pPr>
        <w:rPr>
          <w:sz w:val="22"/>
        </w:rPr>
      </w:pPr>
    </w:p>
    <w:p w:rsidR="004566B8" w:rsidRPr="006624DF" w:rsidRDefault="006624DF">
      <w:pPr>
        <w:rPr>
          <w:sz w:val="22"/>
        </w:rPr>
      </w:pPr>
    </w:p>
    <w:sectPr w:rsidR="004566B8" w:rsidRPr="0066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6A91"/>
    <w:multiLevelType w:val="hybridMultilevel"/>
    <w:tmpl w:val="245AD20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4E4735E6"/>
    <w:multiLevelType w:val="hybridMultilevel"/>
    <w:tmpl w:val="127EEAE8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DF"/>
    <w:rsid w:val="00136715"/>
    <w:rsid w:val="006529F6"/>
    <w:rsid w:val="006624DF"/>
    <w:rsid w:val="00F7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Орловы</dc:creator>
  <cp:keywords/>
  <dc:description/>
  <cp:lastModifiedBy>Орловы</cp:lastModifiedBy>
  <cp:revision>3</cp:revision>
  <dcterms:created xsi:type="dcterms:W3CDTF">2014-07-30T20:14:00Z</dcterms:created>
  <dcterms:modified xsi:type="dcterms:W3CDTF">2014-07-30T20:14:00Z</dcterms:modified>
</cp:coreProperties>
</file>